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36F5" w14:textId="54530172" w:rsidR="004F7D2C" w:rsidRPr="00B338FB" w:rsidRDefault="00565BC9" w:rsidP="004F7D2C">
      <w:pPr>
        <w:rPr>
          <w:rFonts w:ascii="Arial" w:hAnsi="Arial" w:cs="Arial"/>
          <w:b/>
          <w:bCs/>
        </w:rPr>
      </w:pPr>
      <w:r w:rsidRPr="00B338FB">
        <w:rPr>
          <w:rFonts w:ascii="Arial" w:hAnsi="Arial" w:cs="Arial"/>
          <w:b/>
          <w:bCs/>
        </w:rPr>
        <w:t>CRM Manager</w:t>
      </w:r>
    </w:p>
    <w:p w14:paraId="56F6C644" w14:textId="17E930C7" w:rsidR="00287341" w:rsidRPr="00B338FB" w:rsidRDefault="00287341" w:rsidP="004F7D2C">
      <w:pPr>
        <w:rPr>
          <w:rFonts w:ascii="Arial" w:hAnsi="Arial" w:cs="Arial"/>
          <w:b/>
          <w:bCs/>
        </w:rPr>
      </w:pPr>
      <w:r w:rsidRPr="00287341">
        <w:rPr>
          <w:rFonts w:ascii="Arial" w:hAnsi="Arial" w:cs="Arial"/>
          <w:b/>
          <w:bCs/>
        </w:rPr>
        <w:t>£33,902</w:t>
      </w:r>
      <w:r w:rsidR="0044221B">
        <w:rPr>
          <w:rFonts w:ascii="Arial" w:hAnsi="Arial" w:cs="Arial"/>
          <w:b/>
          <w:bCs/>
        </w:rPr>
        <w:t xml:space="preserve"> FTE</w:t>
      </w:r>
      <w:r w:rsidR="0039793D">
        <w:rPr>
          <w:rFonts w:ascii="Arial" w:hAnsi="Arial" w:cs="Arial"/>
          <w:b/>
          <w:bCs/>
        </w:rPr>
        <w:t xml:space="preserve"> (0.8 = 4 days per week)</w:t>
      </w:r>
    </w:p>
    <w:p w14:paraId="6BCBFED2" w14:textId="4C2DA463" w:rsidR="00775794" w:rsidRPr="00B338FB" w:rsidRDefault="00BB184C" w:rsidP="004F7D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30 hours</w:t>
      </w:r>
      <w:r w:rsidR="00775794" w:rsidRPr="00B338FB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part time</w:t>
      </w:r>
    </w:p>
    <w:p w14:paraId="44BAD4CD" w14:textId="77777777" w:rsidR="00555436" w:rsidRDefault="006B227B" w:rsidP="006B227B">
      <w:pPr>
        <w:rPr>
          <w:rFonts w:ascii="Arial" w:hAnsi="Arial" w:cs="Arial"/>
          <w:b/>
          <w:bCs/>
        </w:rPr>
      </w:pPr>
      <w:r w:rsidRPr="00B338FB">
        <w:rPr>
          <w:rFonts w:ascii="Arial" w:hAnsi="Arial" w:cs="Arial"/>
          <w:b/>
          <w:bCs/>
        </w:rPr>
        <w:t xml:space="preserve">Are you a data-driven problem solver </w:t>
      </w:r>
      <w:r>
        <w:rPr>
          <w:rFonts w:ascii="Arial" w:hAnsi="Arial" w:cs="Arial"/>
          <w:b/>
          <w:bCs/>
        </w:rPr>
        <w:t>l</w:t>
      </w:r>
      <w:r w:rsidRPr="006B227B">
        <w:rPr>
          <w:rFonts w:ascii="Arial" w:hAnsi="Arial" w:cs="Arial"/>
          <w:b/>
          <w:bCs/>
        </w:rPr>
        <w:t xml:space="preserve">ooking to make </w:t>
      </w:r>
      <w:r w:rsidR="00555436">
        <w:rPr>
          <w:rFonts w:ascii="Arial" w:hAnsi="Arial" w:cs="Arial"/>
          <w:b/>
          <w:bCs/>
        </w:rPr>
        <w:t>a meaningful</w:t>
      </w:r>
      <w:r w:rsidRPr="006B227B">
        <w:rPr>
          <w:rFonts w:ascii="Arial" w:hAnsi="Arial" w:cs="Arial"/>
          <w:b/>
          <w:bCs/>
        </w:rPr>
        <w:t xml:space="preserve"> mark</w:t>
      </w:r>
      <w:r w:rsidR="00555436">
        <w:rPr>
          <w:rFonts w:ascii="Arial" w:hAnsi="Arial" w:cs="Arial"/>
          <w:b/>
          <w:bCs/>
        </w:rPr>
        <w:t>?</w:t>
      </w:r>
    </w:p>
    <w:p w14:paraId="5009459D" w14:textId="27B6AF01" w:rsidR="006B227B" w:rsidRPr="006B227B" w:rsidRDefault="006B227B" w:rsidP="006B227B">
      <w:pPr>
        <w:rPr>
          <w:rFonts w:ascii="Arial" w:hAnsi="Arial" w:cs="Arial"/>
        </w:rPr>
      </w:pPr>
      <w:r w:rsidRPr="006B227B">
        <w:rPr>
          <w:rFonts w:ascii="Arial" w:hAnsi="Arial" w:cs="Arial"/>
        </w:rPr>
        <w:t xml:space="preserve">At St Catherine’s Hospice, we’ve recently launched a </w:t>
      </w:r>
      <w:r w:rsidR="00D86706">
        <w:rPr>
          <w:rFonts w:ascii="Arial" w:hAnsi="Arial" w:cs="Arial"/>
        </w:rPr>
        <w:t>refreshed</w:t>
      </w:r>
      <w:r w:rsidRPr="006B227B">
        <w:rPr>
          <w:rFonts w:ascii="Arial" w:hAnsi="Arial" w:cs="Arial"/>
        </w:rPr>
        <w:t xml:space="preserve"> brand</w:t>
      </w:r>
      <w:r w:rsidR="00D86706">
        <w:rPr>
          <w:rFonts w:ascii="Arial" w:hAnsi="Arial" w:cs="Arial"/>
        </w:rPr>
        <w:t xml:space="preserve"> </w:t>
      </w:r>
      <w:r w:rsidR="00806E2A">
        <w:rPr>
          <w:rFonts w:ascii="Arial" w:hAnsi="Arial" w:cs="Arial"/>
        </w:rPr>
        <w:t>to mark our 40</w:t>
      </w:r>
      <w:r w:rsidR="00806E2A" w:rsidRPr="00806E2A">
        <w:rPr>
          <w:rFonts w:ascii="Arial" w:hAnsi="Arial" w:cs="Arial"/>
          <w:vertAlign w:val="superscript"/>
        </w:rPr>
        <w:t>th</w:t>
      </w:r>
      <w:r w:rsidR="00806E2A">
        <w:rPr>
          <w:rFonts w:ascii="Arial" w:hAnsi="Arial" w:cs="Arial"/>
        </w:rPr>
        <w:t xml:space="preserve"> anniversary </w:t>
      </w:r>
      <w:r w:rsidRPr="006B227B">
        <w:rPr>
          <w:rFonts w:ascii="Arial" w:hAnsi="Arial" w:cs="Arial"/>
        </w:rPr>
        <w:t xml:space="preserve">—and we’re looking for a CRM </w:t>
      </w:r>
      <w:r>
        <w:rPr>
          <w:rFonts w:ascii="Arial" w:hAnsi="Arial" w:cs="Arial"/>
        </w:rPr>
        <w:t>Manager</w:t>
      </w:r>
      <w:r w:rsidRPr="006B227B">
        <w:rPr>
          <w:rFonts w:ascii="Arial" w:hAnsi="Arial" w:cs="Arial"/>
        </w:rPr>
        <w:t xml:space="preserve"> who’s excited to help bring it to life through </w:t>
      </w:r>
      <w:r w:rsidR="00D86706">
        <w:rPr>
          <w:rFonts w:ascii="Arial" w:hAnsi="Arial" w:cs="Arial"/>
        </w:rPr>
        <w:t xml:space="preserve">targeted and meaningful </w:t>
      </w:r>
      <w:r w:rsidRPr="006B227B">
        <w:rPr>
          <w:rFonts w:ascii="Arial" w:hAnsi="Arial" w:cs="Arial"/>
        </w:rPr>
        <w:t>supporter communications.</w:t>
      </w:r>
    </w:p>
    <w:p w14:paraId="0EC07A7F" w14:textId="6DD194D3" w:rsidR="006B227B" w:rsidRPr="006B227B" w:rsidRDefault="006B227B" w:rsidP="006B227B">
      <w:pPr>
        <w:rPr>
          <w:rFonts w:ascii="Arial" w:hAnsi="Arial" w:cs="Arial"/>
        </w:rPr>
      </w:pPr>
      <w:r w:rsidRPr="006B227B">
        <w:rPr>
          <w:rFonts w:ascii="Arial" w:hAnsi="Arial" w:cs="Arial"/>
        </w:rPr>
        <w:t xml:space="preserve">As CRM Manager, you’ll play a key role in developing how we connect with our community—using insight, automation, and personalisation to strengthen relationships and grow support. This is a great opportunity to take ownership of </w:t>
      </w:r>
      <w:r w:rsidR="00D86706">
        <w:rPr>
          <w:rFonts w:ascii="Arial" w:hAnsi="Arial" w:cs="Arial"/>
        </w:rPr>
        <w:t>your</w:t>
      </w:r>
      <w:r w:rsidR="00451F67">
        <w:rPr>
          <w:rFonts w:ascii="Arial" w:hAnsi="Arial" w:cs="Arial"/>
        </w:rPr>
        <w:t xml:space="preserve"> area</w:t>
      </w:r>
      <w:r w:rsidRPr="006B227B">
        <w:rPr>
          <w:rFonts w:ascii="Arial" w:hAnsi="Arial" w:cs="Arial"/>
        </w:rPr>
        <w:t>, contribute ideas, and help shape a data-led, supporter-focused approach as part of a passionate and collaborative team.</w:t>
      </w:r>
    </w:p>
    <w:p w14:paraId="0928012E" w14:textId="77777777" w:rsidR="006B227B" w:rsidRPr="006B227B" w:rsidRDefault="006B227B" w:rsidP="006B227B">
      <w:pPr>
        <w:rPr>
          <w:rFonts w:ascii="Arial" w:hAnsi="Arial" w:cs="Arial"/>
        </w:rPr>
      </w:pPr>
      <w:r w:rsidRPr="006B227B">
        <w:rPr>
          <w:rFonts w:ascii="Arial" w:hAnsi="Arial" w:cs="Arial"/>
        </w:rPr>
        <w:t>If you're a data-driven communicator who wants to do purposeful work that makes a real difference—we’d love to hear from you.</w:t>
      </w:r>
    </w:p>
    <w:p w14:paraId="6286112F" w14:textId="77777777" w:rsidR="006B227B" w:rsidRDefault="006B227B" w:rsidP="00892204">
      <w:pPr>
        <w:rPr>
          <w:rFonts w:ascii="Arial" w:hAnsi="Arial" w:cs="Arial"/>
          <w:b/>
          <w:bCs/>
        </w:rPr>
      </w:pPr>
    </w:p>
    <w:p w14:paraId="0452A223" w14:textId="1B8F463B" w:rsidR="00775794" w:rsidRPr="00B338FB" w:rsidRDefault="00892204" w:rsidP="00892204">
      <w:p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About the Role</w:t>
      </w:r>
      <w:r w:rsidRPr="00B338FB">
        <w:rPr>
          <w:rFonts w:ascii="Arial" w:hAnsi="Arial" w:cs="Arial"/>
        </w:rPr>
        <w:t xml:space="preserve"> </w:t>
      </w:r>
    </w:p>
    <w:p w14:paraId="58B4FBDA" w14:textId="0FAE97D1" w:rsidR="00892204" w:rsidRPr="00B338FB" w:rsidRDefault="00892204" w:rsidP="00892204">
      <w:pPr>
        <w:rPr>
          <w:rFonts w:ascii="Arial" w:hAnsi="Arial" w:cs="Arial"/>
        </w:rPr>
      </w:pPr>
      <w:r w:rsidRPr="00B338FB">
        <w:rPr>
          <w:rFonts w:ascii="Arial" w:hAnsi="Arial" w:cs="Arial"/>
        </w:rPr>
        <w:t xml:space="preserve">As </w:t>
      </w:r>
      <w:r w:rsidR="00B338FB" w:rsidRPr="00B338FB">
        <w:rPr>
          <w:rFonts w:ascii="Arial" w:hAnsi="Arial" w:cs="Arial"/>
        </w:rPr>
        <w:t>CRM Manager</w:t>
      </w:r>
      <w:r w:rsidRPr="00B338FB">
        <w:rPr>
          <w:rFonts w:ascii="Arial" w:hAnsi="Arial" w:cs="Arial"/>
        </w:rPr>
        <w:t>, you will:</w:t>
      </w:r>
    </w:p>
    <w:p w14:paraId="064BF8E1" w14:textId="5A848DBD" w:rsidR="00B338FB" w:rsidRPr="006B227B" w:rsidRDefault="00B338FB" w:rsidP="006B227B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B338FB">
        <w:rPr>
          <w:rStyle w:val="Strong"/>
          <w:rFonts w:ascii="Arial" w:eastAsiaTheme="majorEastAsia" w:hAnsi="Arial" w:cs="Arial"/>
        </w:rPr>
        <w:t>Develop and implement a CRM strategy</w:t>
      </w:r>
      <w:r w:rsidRPr="00B338FB">
        <w:rPr>
          <w:rFonts w:ascii="Arial" w:hAnsi="Arial" w:cs="Arial"/>
        </w:rPr>
        <w:t xml:space="preserve"> that enhances supporter engagement, stewardship, and lifetime value.</w:t>
      </w:r>
      <w:r w:rsidRPr="006B227B">
        <w:rPr>
          <w:rFonts w:ascii="Arial" w:hAnsi="Arial" w:cs="Arial"/>
        </w:rPr>
        <w:br/>
      </w:r>
    </w:p>
    <w:p w14:paraId="7B9A7E5D" w14:textId="00EA6DEE" w:rsidR="00B338FB" w:rsidRPr="00B338FB" w:rsidRDefault="00B338FB" w:rsidP="00B338FB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Lead data-driven communications</w:t>
      </w:r>
      <w:r w:rsidRPr="00B338FB">
        <w:rPr>
          <w:rFonts w:ascii="Arial" w:hAnsi="Arial" w:cs="Arial"/>
        </w:rPr>
        <w:t xml:space="preserve"> and marketing automation to boost </w:t>
      </w:r>
      <w:r>
        <w:rPr>
          <w:rFonts w:ascii="Arial" w:hAnsi="Arial" w:cs="Arial"/>
        </w:rPr>
        <w:t>relevance</w:t>
      </w:r>
      <w:r w:rsidRPr="00B338FB">
        <w:rPr>
          <w:rFonts w:ascii="Arial" w:hAnsi="Arial" w:cs="Arial"/>
        </w:rPr>
        <w:t xml:space="preserve"> and timely engagement.</w:t>
      </w:r>
      <w:r>
        <w:rPr>
          <w:rFonts w:ascii="Arial" w:hAnsi="Arial" w:cs="Arial"/>
        </w:rPr>
        <w:br/>
      </w:r>
    </w:p>
    <w:p w14:paraId="3675263F" w14:textId="7373CEE0" w:rsidR="00B338FB" w:rsidRPr="006B227B" w:rsidRDefault="00B338FB" w:rsidP="00B338FB">
      <w:pPr>
        <w:pStyle w:val="NormalWeb"/>
        <w:numPr>
          <w:ilvl w:val="0"/>
          <w:numId w:val="9"/>
        </w:numPr>
        <w:rPr>
          <w:rFonts w:ascii="Arial" w:hAnsi="Arial" w:cs="Arial"/>
          <w:b/>
          <w:bCs/>
        </w:rPr>
      </w:pPr>
      <w:r w:rsidRPr="00B338FB">
        <w:rPr>
          <w:rFonts w:ascii="Arial" w:hAnsi="Arial" w:cs="Arial"/>
          <w:b/>
          <w:bCs/>
        </w:rPr>
        <w:t>Manage and optimise the CRM system</w:t>
      </w:r>
      <w:r w:rsidRPr="00B338FB">
        <w:rPr>
          <w:rFonts w:ascii="Arial" w:hAnsi="Arial" w:cs="Arial"/>
        </w:rPr>
        <w:t xml:space="preserve"> to support segmentation, reporting, and evolving organisational needs.</w:t>
      </w:r>
      <w:r>
        <w:rPr>
          <w:rFonts w:ascii="Arial" w:hAnsi="Arial" w:cs="Arial"/>
        </w:rPr>
        <w:br/>
      </w:r>
    </w:p>
    <w:p w14:paraId="2B80B8AD" w14:textId="783DE79A" w:rsidR="00B338FB" w:rsidRPr="00B338FB" w:rsidRDefault="00B338FB" w:rsidP="00B338FB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Collaborate across teams</w:t>
      </w:r>
      <w:r w:rsidRPr="00B338FB">
        <w:rPr>
          <w:rFonts w:ascii="Arial" w:hAnsi="Arial" w:cs="Arial"/>
        </w:rPr>
        <w:t xml:space="preserve"> (Fundraising, Retail, Catering, Education, etc.) to align CRM activity with wider goals.</w:t>
      </w:r>
      <w:r>
        <w:rPr>
          <w:rFonts w:ascii="Arial" w:hAnsi="Arial" w:cs="Arial"/>
        </w:rPr>
        <w:br/>
      </w:r>
    </w:p>
    <w:p w14:paraId="64EEC2C2" w14:textId="6A56B5F4" w:rsidR="00B338FB" w:rsidRPr="006B227B" w:rsidRDefault="00B338FB" w:rsidP="006B227B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Analyse data</w:t>
      </w:r>
      <w:r w:rsidRPr="00B338FB">
        <w:rPr>
          <w:rFonts w:ascii="Arial" w:hAnsi="Arial" w:cs="Arial"/>
        </w:rPr>
        <w:t xml:space="preserve"> to inform strategy and champion data quality, integrity, and insight-led decision making.</w:t>
      </w:r>
      <w:r w:rsidR="006B227B">
        <w:rPr>
          <w:rFonts w:ascii="Arial" w:hAnsi="Arial" w:cs="Arial"/>
        </w:rPr>
        <w:br/>
      </w:r>
    </w:p>
    <w:p w14:paraId="311D6A85" w14:textId="50AE03DE" w:rsidR="00B338FB" w:rsidRPr="00B338FB" w:rsidRDefault="00B338FB" w:rsidP="00B338FB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Stay informed on CRM best practices</w:t>
      </w:r>
      <w:r w:rsidRPr="00B338FB">
        <w:rPr>
          <w:rFonts w:ascii="Arial" w:hAnsi="Arial" w:cs="Arial"/>
        </w:rPr>
        <w:t xml:space="preserve"> and recommend system improvements to support a single customer view.</w:t>
      </w:r>
    </w:p>
    <w:p w14:paraId="70DBB523" w14:textId="77777777" w:rsidR="00B338FB" w:rsidRPr="00B338FB" w:rsidRDefault="00B338FB" w:rsidP="00892204">
      <w:pPr>
        <w:rPr>
          <w:rFonts w:ascii="Arial" w:hAnsi="Arial" w:cs="Arial"/>
          <w:b/>
          <w:bCs/>
        </w:rPr>
      </w:pPr>
    </w:p>
    <w:p w14:paraId="30344E32" w14:textId="71D0C327" w:rsidR="00892204" w:rsidRPr="00B338FB" w:rsidRDefault="00892204" w:rsidP="00892204">
      <w:p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What We’re Looking For</w:t>
      </w:r>
    </w:p>
    <w:p w14:paraId="2A20E699" w14:textId="7B03CB39" w:rsidR="00557078" w:rsidRPr="00557078" w:rsidRDefault="00557078" w:rsidP="00557078">
      <w:pPr>
        <w:numPr>
          <w:ilvl w:val="0"/>
          <w:numId w:val="10"/>
        </w:numPr>
        <w:rPr>
          <w:rFonts w:ascii="Arial" w:hAnsi="Arial" w:cs="Arial"/>
        </w:rPr>
      </w:pPr>
      <w:r w:rsidRPr="00557078">
        <w:rPr>
          <w:rStyle w:val="Strong"/>
          <w:rFonts w:eastAsiaTheme="majorEastAsia"/>
        </w:rPr>
        <w:t>Exper</w:t>
      </w:r>
      <w:r>
        <w:rPr>
          <w:rStyle w:val="Strong"/>
          <w:rFonts w:eastAsiaTheme="majorEastAsia"/>
        </w:rPr>
        <w:t>ience</w:t>
      </w:r>
      <w:r>
        <w:t>: Proven success managing CRM systems and marketing automation tools</w:t>
      </w:r>
      <w:r w:rsidR="00806E2A">
        <w:t xml:space="preserve"> to create communications that stand out - </w:t>
      </w:r>
      <w:r>
        <w:t>with a strong grasp of supporter journeys, segmentation, and personalisation.</w:t>
      </w:r>
    </w:p>
    <w:p w14:paraId="5BAA1F40" w14:textId="77777777" w:rsidR="00557078" w:rsidRPr="00557078" w:rsidRDefault="00557078" w:rsidP="00557078">
      <w:pPr>
        <w:numPr>
          <w:ilvl w:val="0"/>
          <w:numId w:val="10"/>
        </w:numPr>
        <w:rPr>
          <w:rFonts w:ascii="Arial" w:hAnsi="Arial" w:cs="Arial"/>
        </w:rPr>
      </w:pPr>
      <w:r w:rsidRPr="00557078">
        <w:rPr>
          <w:rStyle w:val="Strong"/>
          <w:rFonts w:eastAsiaTheme="majorEastAsia"/>
        </w:rPr>
        <w:t>Data-Driven Approach</w:t>
      </w:r>
      <w:r>
        <w:t>: Skilled at using data insights to improve communication performance, trigger automation, and deliver more relevant, timely content.</w:t>
      </w:r>
    </w:p>
    <w:p w14:paraId="2D877F42" w14:textId="77777777" w:rsidR="00557078" w:rsidRPr="00557078" w:rsidRDefault="00557078" w:rsidP="00557078">
      <w:pPr>
        <w:numPr>
          <w:ilvl w:val="0"/>
          <w:numId w:val="10"/>
        </w:numPr>
        <w:rPr>
          <w:rFonts w:ascii="Arial" w:hAnsi="Arial" w:cs="Arial"/>
        </w:rPr>
      </w:pPr>
      <w:r w:rsidRPr="00557078">
        <w:rPr>
          <w:rStyle w:val="Strong"/>
          <w:rFonts w:eastAsiaTheme="majorEastAsia"/>
        </w:rPr>
        <w:lastRenderedPageBreak/>
        <w:t>Technical Knowledge</w:t>
      </w:r>
      <w:r>
        <w:t>: Confident working with CRM and email platforms (e.g. Salesforce, HubSpot, Mailchimp), with an understanding of GDPR and data protection in a marketing context.</w:t>
      </w:r>
    </w:p>
    <w:p w14:paraId="18CF4002" w14:textId="06D8281C" w:rsidR="00557078" w:rsidRPr="00557078" w:rsidRDefault="00557078" w:rsidP="00557078">
      <w:pPr>
        <w:numPr>
          <w:ilvl w:val="0"/>
          <w:numId w:val="10"/>
        </w:numPr>
        <w:rPr>
          <w:rFonts w:ascii="Arial" w:hAnsi="Arial" w:cs="Arial"/>
        </w:rPr>
      </w:pPr>
      <w:r w:rsidRPr="00557078">
        <w:rPr>
          <w:rStyle w:val="Strong"/>
          <w:rFonts w:eastAsiaTheme="majorEastAsia"/>
        </w:rPr>
        <w:t>Project &amp; People Skills</w:t>
      </w:r>
      <w:r>
        <w:t>: Excellent communicator and collaborator, able to manage projects, engage stakeholders, and work across teams to deliver shared goals.</w:t>
      </w:r>
    </w:p>
    <w:p w14:paraId="2CA96FC3" w14:textId="08CBCB96" w:rsidR="00557078" w:rsidRPr="00557078" w:rsidRDefault="00557078" w:rsidP="00557078">
      <w:pPr>
        <w:numPr>
          <w:ilvl w:val="0"/>
          <w:numId w:val="10"/>
        </w:numPr>
        <w:rPr>
          <w:rFonts w:ascii="Arial" w:hAnsi="Arial" w:cs="Arial"/>
        </w:rPr>
      </w:pPr>
      <w:r w:rsidRPr="00557078">
        <w:rPr>
          <w:rFonts w:ascii="Arial" w:hAnsi="Arial" w:cs="Arial"/>
          <w:b/>
          <w:bCs/>
        </w:rPr>
        <w:t>Values-Driven</w:t>
      </w:r>
      <w:r w:rsidRPr="00557078">
        <w:rPr>
          <w:rFonts w:ascii="Arial" w:hAnsi="Arial" w:cs="Arial"/>
        </w:rPr>
        <w:t>: Emotionally intelligent and compassionate, with a flexible, proactive approach and a genuine commitment to our hospice’s values and mission.</w:t>
      </w:r>
    </w:p>
    <w:p w14:paraId="7D02BFCA" w14:textId="77777777" w:rsidR="00557078" w:rsidRPr="00557078" w:rsidRDefault="00557078" w:rsidP="00557078">
      <w:pPr>
        <w:ind w:left="720"/>
        <w:rPr>
          <w:rFonts w:ascii="Arial" w:hAnsi="Arial" w:cs="Arial"/>
        </w:rPr>
      </w:pPr>
    </w:p>
    <w:p w14:paraId="0C333D5C" w14:textId="77777777" w:rsidR="00892204" w:rsidRPr="00B338FB" w:rsidRDefault="00892204" w:rsidP="00892204">
      <w:p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Why Join Us?</w:t>
      </w:r>
    </w:p>
    <w:p w14:paraId="4D2E23D2" w14:textId="4B9BE35C" w:rsidR="00D86706" w:rsidRPr="00D86706" w:rsidRDefault="00806E2A" w:rsidP="00D8670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86706" w:rsidRPr="00D86706">
        <w:rPr>
          <w:rFonts w:ascii="Arial" w:hAnsi="Arial" w:cs="Arial"/>
        </w:rPr>
        <w:t xml:space="preserve">here’s never been a more exciting time to join </w:t>
      </w:r>
      <w:r w:rsidR="00D86706" w:rsidRPr="00D86706">
        <w:rPr>
          <w:rFonts w:ascii="Arial" w:hAnsi="Arial" w:cs="Arial"/>
          <w:b/>
          <w:bCs/>
        </w:rPr>
        <w:t>St Catherine’s Hospice</w:t>
      </w:r>
      <w:r w:rsidR="00D86706" w:rsidRPr="00D867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Since 1985</w:t>
      </w:r>
      <w:r w:rsidR="00D86706" w:rsidRPr="00D86706">
        <w:rPr>
          <w:rFonts w:ascii="Arial" w:hAnsi="Arial" w:cs="Arial"/>
        </w:rPr>
        <w:t xml:space="preserve">, we've provided expert, compassionate care to </w:t>
      </w:r>
      <w:r w:rsidR="00D86706">
        <w:rPr>
          <w:rFonts w:ascii="Arial" w:hAnsi="Arial" w:cs="Arial"/>
        </w:rPr>
        <w:t xml:space="preserve">those who need it the most </w:t>
      </w:r>
      <w:r w:rsidR="00D86706" w:rsidRPr="00D86706">
        <w:rPr>
          <w:rFonts w:ascii="Arial" w:hAnsi="Arial" w:cs="Arial"/>
        </w:rPr>
        <w:t>—and now we're looking ahead to the future with a bold new brand and renewed ambition.</w:t>
      </w:r>
    </w:p>
    <w:p w14:paraId="324441AD" w14:textId="2E188A99" w:rsidR="00D86706" w:rsidRPr="00B338FB" w:rsidRDefault="00D86706" w:rsidP="00892204">
      <w:pPr>
        <w:rPr>
          <w:rFonts w:ascii="Arial" w:hAnsi="Arial" w:cs="Arial"/>
        </w:rPr>
      </w:pPr>
      <w:r w:rsidRPr="00D86706">
        <w:rPr>
          <w:rFonts w:ascii="Arial" w:hAnsi="Arial" w:cs="Arial"/>
        </w:rPr>
        <w:t xml:space="preserve">By joining our team, you’ll play a meaningful role in shaping that future. </w:t>
      </w:r>
      <w:r w:rsidRPr="00B338FB">
        <w:rPr>
          <w:rFonts w:ascii="Arial" w:hAnsi="Arial" w:cs="Arial"/>
        </w:rPr>
        <w:t>You’ll join a supportive, purpose-driven team with opportunities to grow professionally while making a tangible impact on our community.</w:t>
      </w:r>
    </w:p>
    <w:p w14:paraId="699D7DFE" w14:textId="77777777" w:rsidR="00775794" w:rsidRPr="00B338FB" w:rsidRDefault="00775794" w:rsidP="008F11B0">
      <w:pPr>
        <w:rPr>
          <w:rFonts w:ascii="Arial" w:hAnsi="Arial" w:cs="Arial"/>
          <w:b/>
          <w:bCs/>
        </w:rPr>
      </w:pPr>
    </w:p>
    <w:p w14:paraId="169A43CB" w14:textId="71E7EDDF" w:rsidR="008F11B0" w:rsidRPr="00B338FB" w:rsidRDefault="008F11B0" w:rsidP="008F11B0">
      <w:pPr>
        <w:rPr>
          <w:rFonts w:ascii="Arial" w:hAnsi="Arial" w:cs="Arial"/>
        </w:rPr>
      </w:pPr>
      <w:r w:rsidRPr="00B338FB">
        <w:rPr>
          <w:rFonts w:ascii="Arial" w:hAnsi="Arial" w:cs="Arial"/>
          <w:b/>
          <w:bCs/>
        </w:rPr>
        <w:t>What We Offer</w:t>
      </w:r>
    </w:p>
    <w:p w14:paraId="3B9EEDC7" w14:textId="77777777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Competitive salary</w:t>
      </w:r>
    </w:p>
    <w:p w14:paraId="5B14C7AE" w14:textId="6B3DBF95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 xml:space="preserve">36 days annual leave (inclusive of bank holidays) and </w:t>
      </w:r>
      <w:r w:rsidR="00775794" w:rsidRPr="00B338FB">
        <w:rPr>
          <w:rFonts w:ascii="Arial" w:hAnsi="Arial" w:cs="Arial"/>
        </w:rPr>
        <w:t>an additional day off on your birthday or nearest working day</w:t>
      </w:r>
    </w:p>
    <w:p w14:paraId="473D36A0" w14:textId="77777777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Access to an employee assistance programme with a wealth of wellbeing resources</w:t>
      </w:r>
    </w:p>
    <w:p w14:paraId="12657EDB" w14:textId="77777777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Competitive pension scheme</w:t>
      </w:r>
    </w:p>
    <w:p w14:paraId="5AC04C28" w14:textId="77777777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Life insurance</w:t>
      </w:r>
    </w:p>
    <w:p w14:paraId="1E368801" w14:textId="77777777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Hybrid working opportunities</w:t>
      </w:r>
    </w:p>
    <w:p w14:paraId="2D0C504D" w14:textId="77777777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On-site free parking</w:t>
      </w:r>
    </w:p>
    <w:p w14:paraId="368ECE95" w14:textId="77777777" w:rsidR="00C607E1" w:rsidRPr="00B338FB" w:rsidRDefault="00C607E1" w:rsidP="00C607E1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A chance to use your skills for a cause that makes a difference every day</w:t>
      </w:r>
    </w:p>
    <w:p w14:paraId="00C9B08E" w14:textId="77777777" w:rsidR="008F11B0" w:rsidRPr="00B338FB" w:rsidRDefault="008F11B0" w:rsidP="008F11B0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Opportunity to work on meaningful, high-impact projects</w:t>
      </w:r>
    </w:p>
    <w:p w14:paraId="5486E451" w14:textId="77777777" w:rsidR="008F11B0" w:rsidRPr="00B338FB" w:rsidRDefault="008F11B0" w:rsidP="008F11B0">
      <w:pPr>
        <w:numPr>
          <w:ilvl w:val="0"/>
          <w:numId w:val="11"/>
        </w:numPr>
        <w:rPr>
          <w:rFonts w:ascii="Arial" w:hAnsi="Arial" w:cs="Arial"/>
        </w:rPr>
      </w:pPr>
      <w:r w:rsidRPr="00B338FB">
        <w:rPr>
          <w:rFonts w:ascii="Arial" w:hAnsi="Arial" w:cs="Arial"/>
        </w:rPr>
        <w:t>A supportive environment that values innovation and creativity</w:t>
      </w:r>
    </w:p>
    <w:p w14:paraId="099EFF00" w14:textId="77777777" w:rsidR="00D86706" w:rsidRDefault="00D86706" w:rsidP="00C607E1">
      <w:pPr>
        <w:rPr>
          <w:rFonts w:ascii="Arial" w:hAnsi="Arial" w:cs="Arial"/>
          <w:b/>
          <w:bCs/>
        </w:rPr>
      </w:pPr>
    </w:p>
    <w:p w14:paraId="7F5C97D9" w14:textId="0893F710" w:rsidR="00C607E1" w:rsidRPr="00B338FB" w:rsidRDefault="008F11B0" w:rsidP="00C607E1">
      <w:pPr>
        <w:rPr>
          <w:rFonts w:ascii="Arial" w:hAnsi="Arial" w:cs="Arial"/>
          <w:b/>
          <w:bCs/>
        </w:rPr>
      </w:pPr>
      <w:r w:rsidRPr="00B338FB">
        <w:rPr>
          <w:rFonts w:ascii="Arial" w:hAnsi="Arial" w:cs="Arial"/>
          <w:b/>
          <w:bCs/>
        </w:rPr>
        <w:t>Apply Today</w:t>
      </w:r>
      <w:r w:rsidRPr="00B338FB">
        <w:rPr>
          <w:rFonts w:ascii="Arial" w:hAnsi="Arial" w:cs="Arial"/>
        </w:rPr>
        <w:t xml:space="preserve"> Ready to make a real difference? </w:t>
      </w:r>
      <w:r w:rsidR="00C607E1" w:rsidRPr="00B338FB">
        <w:rPr>
          <w:rFonts w:ascii="Arial" w:hAnsi="Arial" w:cs="Arial"/>
        </w:rPr>
        <w:t xml:space="preserve">Submit a CV and covering letter by </w:t>
      </w:r>
      <w:r w:rsidR="00555436">
        <w:rPr>
          <w:rFonts w:ascii="Arial" w:hAnsi="Arial" w:cs="Arial"/>
          <w:b/>
          <w:bCs/>
        </w:rPr>
        <w:t>21</w:t>
      </w:r>
      <w:r w:rsidR="00555436" w:rsidRPr="00555436">
        <w:rPr>
          <w:rFonts w:ascii="Arial" w:hAnsi="Arial" w:cs="Arial"/>
          <w:b/>
          <w:bCs/>
          <w:vertAlign w:val="superscript"/>
        </w:rPr>
        <w:t>st</w:t>
      </w:r>
      <w:r w:rsidR="00555436">
        <w:rPr>
          <w:rFonts w:ascii="Arial" w:hAnsi="Arial" w:cs="Arial"/>
          <w:b/>
          <w:bCs/>
        </w:rPr>
        <w:t xml:space="preserve"> July</w:t>
      </w:r>
      <w:r w:rsidR="00C607E1" w:rsidRPr="00B338FB">
        <w:rPr>
          <w:rFonts w:ascii="Arial" w:hAnsi="Arial" w:cs="Arial"/>
          <w:b/>
          <w:bCs/>
        </w:rPr>
        <w:t xml:space="preserve"> 2025 at 5pm.</w:t>
      </w:r>
    </w:p>
    <w:p w14:paraId="65D3E03A" w14:textId="08953413" w:rsidR="008F11B0" w:rsidRPr="00B338FB" w:rsidRDefault="00C607E1">
      <w:pPr>
        <w:rPr>
          <w:rFonts w:ascii="Arial" w:hAnsi="Arial" w:cs="Arial"/>
          <w:b/>
          <w:bCs/>
        </w:rPr>
      </w:pPr>
      <w:r w:rsidRPr="00B338FB">
        <w:rPr>
          <w:rFonts w:ascii="Arial" w:hAnsi="Arial" w:cs="Arial"/>
          <w:b/>
          <w:bCs/>
        </w:rPr>
        <w:t xml:space="preserve">Interviews will take place on </w:t>
      </w:r>
      <w:r w:rsidR="00555436">
        <w:rPr>
          <w:rFonts w:ascii="Arial" w:hAnsi="Arial" w:cs="Arial"/>
          <w:b/>
          <w:bCs/>
        </w:rPr>
        <w:t>7</w:t>
      </w:r>
      <w:r w:rsidR="00555436" w:rsidRPr="00555436">
        <w:rPr>
          <w:rFonts w:ascii="Arial" w:hAnsi="Arial" w:cs="Arial"/>
          <w:b/>
          <w:bCs/>
          <w:vertAlign w:val="superscript"/>
        </w:rPr>
        <w:t>th</w:t>
      </w:r>
      <w:r w:rsidR="00555436">
        <w:rPr>
          <w:rFonts w:ascii="Arial" w:hAnsi="Arial" w:cs="Arial"/>
          <w:b/>
          <w:bCs/>
        </w:rPr>
        <w:t xml:space="preserve"> August</w:t>
      </w:r>
      <w:r w:rsidRPr="00B338FB">
        <w:rPr>
          <w:rFonts w:ascii="Arial" w:hAnsi="Arial" w:cs="Arial"/>
          <w:b/>
          <w:bCs/>
        </w:rPr>
        <w:t xml:space="preserve"> 2025</w:t>
      </w:r>
    </w:p>
    <w:sectPr w:rsidR="008F11B0" w:rsidRPr="00B33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AB5"/>
    <w:multiLevelType w:val="multilevel"/>
    <w:tmpl w:val="9A8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3F00"/>
    <w:multiLevelType w:val="multilevel"/>
    <w:tmpl w:val="67F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842E5"/>
    <w:multiLevelType w:val="hybridMultilevel"/>
    <w:tmpl w:val="36B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68CB"/>
    <w:multiLevelType w:val="multilevel"/>
    <w:tmpl w:val="102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70FE3"/>
    <w:multiLevelType w:val="multilevel"/>
    <w:tmpl w:val="72B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7623E"/>
    <w:multiLevelType w:val="multilevel"/>
    <w:tmpl w:val="3A6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026B7"/>
    <w:multiLevelType w:val="multilevel"/>
    <w:tmpl w:val="C400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25F1E"/>
    <w:multiLevelType w:val="multilevel"/>
    <w:tmpl w:val="B4C0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B5709"/>
    <w:multiLevelType w:val="multilevel"/>
    <w:tmpl w:val="9ED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A4210"/>
    <w:multiLevelType w:val="multilevel"/>
    <w:tmpl w:val="211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B5134"/>
    <w:multiLevelType w:val="multilevel"/>
    <w:tmpl w:val="FAF6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E07A1"/>
    <w:multiLevelType w:val="multilevel"/>
    <w:tmpl w:val="CCA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E495A"/>
    <w:multiLevelType w:val="multilevel"/>
    <w:tmpl w:val="936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715280">
    <w:abstractNumId w:val="0"/>
  </w:num>
  <w:num w:numId="2" w16cid:durableId="1742562123">
    <w:abstractNumId w:val="8"/>
  </w:num>
  <w:num w:numId="3" w16cid:durableId="1163279813">
    <w:abstractNumId w:val="4"/>
  </w:num>
  <w:num w:numId="4" w16cid:durableId="241262394">
    <w:abstractNumId w:val="11"/>
  </w:num>
  <w:num w:numId="5" w16cid:durableId="2059469288">
    <w:abstractNumId w:val="5"/>
  </w:num>
  <w:num w:numId="6" w16cid:durableId="657533666">
    <w:abstractNumId w:val="6"/>
  </w:num>
  <w:num w:numId="7" w16cid:durableId="969625640">
    <w:abstractNumId w:val="10"/>
  </w:num>
  <w:num w:numId="8" w16cid:durableId="1440755864">
    <w:abstractNumId w:val="1"/>
  </w:num>
  <w:num w:numId="9" w16cid:durableId="1772236584">
    <w:abstractNumId w:val="9"/>
  </w:num>
  <w:num w:numId="10" w16cid:durableId="1006246012">
    <w:abstractNumId w:val="3"/>
  </w:num>
  <w:num w:numId="11" w16cid:durableId="953487160">
    <w:abstractNumId w:val="7"/>
  </w:num>
  <w:num w:numId="12" w16cid:durableId="84303664">
    <w:abstractNumId w:val="12"/>
  </w:num>
  <w:num w:numId="13" w16cid:durableId="105462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D4"/>
    <w:rsid w:val="00000F07"/>
    <w:rsid w:val="00137DDA"/>
    <w:rsid w:val="001C716A"/>
    <w:rsid w:val="00255A56"/>
    <w:rsid w:val="00287341"/>
    <w:rsid w:val="00316CB2"/>
    <w:rsid w:val="0039793D"/>
    <w:rsid w:val="0044221B"/>
    <w:rsid w:val="00451F67"/>
    <w:rsid w:val="004C4AAA"/>
    <w:rsid w:val="004F7D2C"/>
    <w:rsid w:val="005160A2"/>
    <w:rsid w:val="00555436"/>
    <w:rsid w:val="00557078"/>
    <w:rsid w:val="00565BC9"/>
    <w:rsid w:val="0067436C"/>
    <w:rsid w:val="006B227B"/>
    <w:rsid w:val="00714DBA"/>
    <w:rsid w:val="00775794"/>
    <w:rsid w:val="00806E2A"/>
    <w:rsid w:val="00861D21"/>
    <w:rsid w:val="00892204"/>
    <w:rsid w:val="008F11B0"/>
    <w:rsid w:val="008F1ED4"/>
    <w:rsid w:val="009152EF"/>
    <w:rsid w:val="00A57E17"/>
    <w:rsid w:val="00AE3BBA"/>
    <w:rsid w:val="00B338FB"/>
    <w:rsid w:val="00BB184C"/>
    <w:rsid w:val="00C37DDE"/>
    <w:rsid w:val="00C607E1"/>
    <w:rsid w:val="00CA7696"/>
    <w:rsid w:val="00D13930"/>
    <w:rsid w:val="00D86706"/>
    <w:rsid w:val="00E039ED"/>
    <w:rsid w:val="00F10109"/>
    <w:rsid w:val="00F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D145"/>
  <w15:chartTrackingRefBased/>
  <w15:docId w15:val="{2BD1B84A-3242-4D3B-ACAD-332ECEEB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04"/>
  </w:style>
  <w:style w:type="paragraph" w:styleId="Heading1">
    <w:name w:val="heading 1"/>
    <w:basedOn w:val="Normal"/>
    <w:next w:val="Normal"/>
    <w:link w:val="Heading1Char"/>
    <w:uiPriority w:val="9"/>
    <w:qFormat/>
    <w:rsid w:val="008F1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E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3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33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Hodgkiss-Cook</dc:creator>
  <cp:keywords/>
  <dc:description/>
  <cp:lastModifiedBy>Sonia Chury-Griffiths</cp:lastModifiedBy>
  <cp:revision>5</cp:revision>
  <dcterms:created xsi:type="dcterms:W3CDTF">2025-07-02T15:31:00Z</dcterms:created>
  <dcterms:modified xsi:type="dcterms:W3CDTF">2025-07-03T10:24:00Z</dcterms:modified>
</cp:coreProperties>
</file>